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FB5" w:rsidRPr="00261FB5" w:rsidRDefault="00261FB5" w:rsidP="00261FB5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F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«Интегральные характеристики к началу</w:t>
      </w:r>
      <w:r w:rsidR="00162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</w:t>
      </w:r>
      <w:r w:rsidRPr="00261F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к завершению дошкольного возраста»</w:t>
      </w:r>
    </w:p>
    <w:p w:rsidR="00990F52" w:rsidRDefault="00990F52" w:rsidP="0016211B">
      <w:pPr>
        <w:pStyle w:val="a6"/>
        <w:rPr>
          <w:noProof/>
          <w:lang w:eastAsia="ru-RU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9C2204B" wp14:editId="275DD5E2">
            <wp:simplePos x="0" y="0"/>
            <wp:positionH relativeFrom="margin">
              <wp:posOffset>1288415</wp:posOffset>
            </wp:positionH>
            <wp:positionV relativeFrom="paragraph">
              <wp:posOffset>12700</wp:posOffset>
            </wp:positionV>
            <wp:extent cx="3911600" cy="1943100"/>
            <wp:effectExtent l="0" t="0" r="0" b="0"/>
            <wp:wrapSquare wrapText="bothSides"/>
            <wp:docPr id="2" name="dimg_0btGZ-DPNPWC1fIPl6DEsQw_139" descr="Посуда для детского сада, купить инвентарь для детского са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0btGZ-DPNPWC1fIPl6DEsQw_139" descr="Посуда для детского сада, купить инвентарь для детского сад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br w:type="textWrapping" w:clear="all"/>
      </w:r>
    </w:p>
    <w:p w:rsidR="00261FB5" w:rsidRPr="00261FB5" w:rsidRDefault="00261FB5" w:rsidP="0016211B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F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Дошкольный возраст – это период активного развития ребенка, когда формируются основные навыки и умения, необходимые для успешной адаптации в обществе. К началу дошкольного возраста ребенок уже обладает определенными навыками и способностями, которые позволяют ему взаимодействовать с окружающим миром. К завершению дошкольного возраста у ребенка формируются более сложные интегральные характеристики, которые определяют его готовность к школе.</w:t>
      </w:r>
    </w:p>
    <w:p w:rsidR="00261FB5" w:rsidRPr="00261FB5" w:rsidRDefault="00261FB5" w:rsidP="0016211B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F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Интегральная характеристика к началу дошкольного возраста:</w:t>
      </w:r>
    </w:p>
    <w:p w:rsidR="00261FB5" w:rsidRPr="00261FB5" w:rsidRDefault="00261FB5" w:rsidP="0016211B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F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Физическое развитие:</w:t>
      </w:r>
      <w:r w:rsidRPr="00261FB5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ребенок может самостоятельно ходить, бегать, прыгать, лазить и т.д. Он также способен выполнять простые действия с предметами (например, держать ложку, карандаш).</w:t>
      </w:r>
    </w:p>
    <w:p w:rsidR="00261FB5" w:rsidRPr="00261FB5" w:rsidRDefault="00261FB5" w:rsidP="0016211B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F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Социально-эмоциональное развитие:</w:t>
      </w:r>
      <w:r w:rsidRPr="00261FB5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ребенок начинает проявлять интерес к другим людям, пытается установить контакт с ними. Он учится выражать свои эмоции и понимать эмоции других людей.</w:t>
      </w:r>
    </w:p>
    <w:p w:rsidR="00261FB5" w:rsidRPr="00261FB5" w:rsidRDefault="00261FB5" w:rsidP="0016211B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F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Речевое развитие:</w:t>
      </w:r>
      <w:r w:rsidRPr="00261FB5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ребенок активно использует речь для общения с окружающими. Он может говорить простые фразы, задавать вопросы и отвечать на них.</w:t>
      </w:r>
    </w:p>
    <w:p w:rsidR="00261FB5" w:rsidRPr="00261FB5" w:rsidRDefault="00261FB5" w:rsidP="0016211B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F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Познавательное развитие:</w:t>
      </w:r>
      <w:r w:rsidRPr="00261FB5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ребенок проявляет интерес к окружающему миру, задает вопросы о том, как все устроено. Он начинает понимать причинно-следственные связи и может делать простые выводы.</w:t>
      </w:r>
    </w:p>
    <w:p w:rsidR="00261FB5" w:rsidRPr="00261FB5" w:rsidRDefault="00261FB5" w:rsidP="0016211B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F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Художественно-эстетическое развитие:</w:t>
      </w:r>
      <w:r w:rsidRPr="00261FB5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ребенок начинает рисовать, лепить, конструировать. Он проявляет интерес к музыке, танцам, театру.</w:t>
      </w:r>
    </w:p>
    <w:p w:rsidR="00261FB5" w:rsidRPr="00261FB5" w:rsidRDefault="00261FB5" w:rsidP="0016211B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F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характеристики являются основой для дальнейшего развития ребенка. Они определяют его потенциал и возможности для обучения и воспитания.</w:t>
      </w:r>
    </w:p>
    <w:p w:rsidR="00261FB5" w:rsidRPr="00261FB5" w:rsidRDefault="00261FB5" w:rsidP="0016211B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F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завершению дошкольного возраста интегральные характеристики становятся более сложными и разнообразными.</w:t>
      </w:r>
      <w:r w:rsidRPr="00261FB5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Ребенок становится более самостоятельным и независимым. Он способен принимать решения и нести за них ответственность. У него формируется более сложная картина мира, он начинает понимать абстрактные понятия и явления.</w:t>
      </w:r>
    </w:p>
    <w:p w:rsidR="00261FB5" w:rsidRPr="00261FB5" w:rsidRDefault="00261FB5" w:rsidP="0016211B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F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некоторые из интегральных характеристик, которые формируются к завершению дошкольного возраста:</w:t>
      </w:r>
    </w:p>
    <w:p w:rsidR="00261FB5" w:rsidRPr="00261FB5" w:rsidRDefault="00261FB5" w:rsidP="0016211B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F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Личностное развитие:</w:t>
      </w:r>
      <w:r w:rsidRPr="00261FB5">
        <w:rPr>
          <w:rFonts w:ascii="Times New Roman" w:eastAsia="Times New Roman" w:hAnsi="Times New Roman" w:cs="Times New Roman"/>
          <w:sz w:val="28"/>
          <w:szCs w:val="28"/>
          <w:lang w:eastAsia="ru-RU"/>
        </w:rPr>
        <w:t> у ребенка формируется самооценка, он начинает осознавать свои сильные и слабые стороны. Он стремится к самостоятельности и независимости.</w:t>
      </w:r>
    </w:p>
    <w:p w:rsidR="00261FB5" w:rsidRPr="00261FB5" w:rsidRDefault="00261FB5" w:rsidP="0016211B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F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Коммуникативное развитие:</w:t>
      </w:r>
      <w:r w:rsidRPr="00261FB5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ребенок учится общаться со сверстниками и взрослыми. Он понимает правила поведения в обществе и старается их соблюдать.</w:t>
      </w:r>
    </w:p>
    <w:p w:rsidR="00261FB5" w:rsidRPr="00261FB5" w:rsidRDefault="00261FB5" w:rsidP="0016211B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F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Эмоциональное развитие:</w:t>
      </w:r>
      <w:r w:rsidRPr="00261FB5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ребенок становится более эмоционально зрелым. Он умеет контролировать свои эмоции и выражать их социально приемлемым способом.</w:t>
      </w:r>
    </w:p>
    <w:p w:rsidR="00261FB5" w:rsidRPr="00261FB5" w:rsidRDefault="00261FB5" w:rsidP="0016211B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F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Когнитивное развитие:</w:t>
      </w:r>
      <w:r w:rsidRPr="00261FB5">
        <w:rPr>
          <w:rFonts w:ascii="Times New Roman" w:eastAsia="Times New Roman" w:hAnsi="Times New Roman" w:cs="Times New Roman"/>
          <w:sz w:val="28"/>
          <w:szCs w:val="28"/>
          <w:lang w:eastAsia="ru-RU"/>
        </w:rPr>
        <w:t> у ребенка развивается логическое мышление, он может решать задачи и проблемы. Он начинает понимать сложные концепции и идеи.</w:t>
      </w:r>
    </w:p>
    <w:p w:rsidR="00261FB5" w:rsidRPr="00261FB5" w:rsidRDefault="00261FB5" w:rsidP="0016211B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F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Творческое развитие:</w:t>
      </w:r>
      <w:r w:rsidRPr="00261FB5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ребенок продолжает развивать свои творческие способности. Он создает оригинальные произведения искусства, придумывает новые игры и развлечения.</w:t>
      </w:r>
      <w:r w:rsidR="00C84E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4E59">
        <w:rPr>
          <w:noProof/>
          <w:lang w:eastAsia="ru-RU"/>
        </w:rPr>
        <w:t xml:space="preserve">                           </w:t>
      </w:r>
    </w:p>
    <w:p w:rsidR="00261FB5" w:rsidRPr="00261FB5" w:rsidRDefault="00261FB5" w:rsidP="0016211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F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Интегральные характеристики определяют готовность ребенка к обучению в школе. Если ребенок обладает необходимыми навыками и умениями, он будет успешно адаптироваться к новым условиям и требованиям.</w:t>
      </w:r>
    </w:p>
    <w:p w:rsidR="00261FB5" w:rsidRDefault="00261FB5" w:rsidP="0016211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FB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помнить, что каждый ребенок уникален. Его развитие зависит от многих факторов, включая наследственность, окружающую среду и воспитание. Поэтому важно учитывать индивидуальные особенности каждого ребенка при формировании интегральных характеристик.</w:t>
      </w:r>
    </w:p>
    <w:p w:rsidR="00990F52" w:rsidRDefault="00990F52" w:rsidP="0016211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52" w:rsidRPr="00261FB5" w:rsidRDefault="00990F52" w:rsidP="00261FB5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BDE" w:rsidRDefault="00990F52" w:rsidP="00261FB5">
      <w:r>
        <w:rPr>
          <w:noProof/>
          <w:lang w:val="en-US"/>
        </w:rPr>
        <w:drawing>
          <wp:inline distT="0" distB="0" distL="0" distR="0" wp14:anchorId="7BFE9AE6" wp14:editId="4830F409">
            <wp:extent cx="6314440" cy="3962400"/>
            <wp:effectExtent l="0" t="0" r="0" b="0"/>
            <wp:docPr id="3" name="dimg_Ub1GZ73-N8-mwPAPy5fk2AU_411" descr="Детский Сад Изображения – скачать бесплатно на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Ub1GZ73-N8-mwPAPy5fk2AU_411" descr="Детский Сад Изображения – скачать бесплатно на Freepi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532" cy="399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0FE" w:rsidRDefault="008C00FE" w:rsidP="00261FB5"/>
    <w:p w:rsidR="008C00FE" w:rsidRDefault="008C00FE" w:rsidP="00261FB5"/>
    <w:p w:rsidR="008C00FE" w:rsidRDefault="008C00FE" w:rsidP="00261FB5"/>
    <w:p w:rsidR="008C00FE" w:rsidRDefault="008C00FE" w:rsidP="00261FB5"/>
    <w:p w:rsidR="008C00FE" w:rsidRDefault="008C00FE" w:rsidP="00261FB5"/>
    <w:p w:rsidR="008C00FE" w:rsidRDefault="008C00FE" w:rsidP="00261FB5"/>
    <w:p w:rsidR="008C00FE" w:rsidRPr="00261FB5" w:rsidRDefault="008C00FE" w:rsidP="0016211B">
      <w:pPr>
        <w:spacing w:after="0" w:line="240" w:lineRule="auto"/>
        <w:jc w:val="both"/>
      </w:pPr>
      <w:bookmarkStart w:id="0" w:name="_GoBack"/>
      <w:bookmarkEnd w:id="0"/>
    </w:p>
    <w:sectPr w:rsidR="008C00FE" w:rsidRPr="00261FB5" w:rsidSect="0016211B">
      <w:pgSz w:w="11906" w:h="16838"/>
      <w:pgMar w:top="284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D38ED"/>
    <w:multiLevelType w:val="hybridMultilevel"/>
    <w:tmpl w:val="50A4F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C2047"/>
    <w:multiLevelType w:val="multilevel"/>
    <w:tmpl w:val="14240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69387D"/>
    <w:multiLevelType w:val="hybridMultilevel"/>
    <w:tmpl w:val="AB685C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F409FE"/>
    <w:multiLevelType w:val="hybridMultilevel"/>
    <w:tmpl w:val="FC109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4046ED"/>
    <w:multiLevelType w:val="multilevel"/>
    <w:tmpl w:val="8E3E8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4A8"/>
    <w:rsid w:val="0016211B"/>
    <w:rsid w:val="00261FB5"/>
    <w:rsid w:val="00306257"/>
    <w:rsid w:val="004F5D1C"/>
    <w:rsid w:val="008224A8"/>
    <w:rsid w:val="008C00FE"/>
    <w:rsid w:val="00990F52"/>
    <w:rsid w:val="00990FBB"/>
    <w:rsid w:val="00C84E59"/>
    <w:rsid w:val="00CC4BDE"/>
    <w:rsid w:val="00E3738A"/>
    <w:rsid w:val="00ED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6C286"/>
  <w15:chartTrackingRefBased/>
  <w15:docId w15:val="{A3F2A3EF-69B8-4B47-9D4B-62404356F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videl">
    <w:name w:val="text-videl"/>
    <w:basedOn w:val="a"/>
    <w:rsid w:val="00E37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podzagl">
    <w:name w:val="text-podzagl"/>
    <w:basedOn w:val="a"/>
    <w:rsid w:val="00E37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C0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00F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C00FE"/>
    <w:pPr>
      <w:ind w:left="720"/>
      <w:contextualSpacing/>
    </w:pPr>
  </w:style>
  <w:style w:type="paragraph" w:styleId="a6">
    <w:name w:val="No Spacing"/>
    <w:uiPriority w:val="1"/>
    <w:qFormat/>
    <w:rsid w:val="001621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7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5</cp:revision>
  <cp:lastPrinted>2024-12-05T13:06:00Z</cp:lastPrinted>
  <dcterms:created xsi:type="dcterms:W3CDTF">2024-11-27T07:24:00Z</dcterms:created>
  <dcterms:modified xsi:type="dcterms:W3CDTF">2024-12-05T13:06:00Z</dcterms:modified>
</cp:coreProperties>
</file>