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5D39" w14:textId="77777777" w:rsidR="001F01B8" w:rsidRPr="00B83D4D" w:rsidRDefault="001F01B8" w:rsidP="001F01B8">
      <w:pPr>
        <w:pStyle w:val="c13"/>
        <w:shd w:val="clear" w:color="auto" w:fill="FFFFFF"/>
        <w:spacing w:after="0"/>
        <w:ind w:firstLine="360"/>
        <w:jc w:val="center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</w:pPr>
      <w:proofErr w:type="spellStart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Ата-аналарға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арналған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кеңес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: «</w:t>
      </w:r>
      <w:proofErr w:type="spellStart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О</w:t>
      </w:r>
      <w:r w:rsidRPr="00B83D4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ң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қоштасу </w:t>
      </w:r>
      <w:proofErr w:type="spellStart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техникасы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»</w:t>
      </w:r>
    </w:p>
    <w:p w14:paraId="735C36AF" w14:textId="77777777" w:rsidR="001F01B8" w:rsidRDefault="001F01B8" w:rsidP="001F01B8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Таңертең нәрестеге </w:t>
      </w:r>
      <w:r w:rsidRPr="00B83D4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  <w:t>эмоционалды тұрақтылықты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қамтамасыз етіңіз (ертерек тұрыңыз, балабақшаға сабырлы түрде дайындалыңыз, баламен мей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ірімді және әдепті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болыңыз).</w:t>
      </w:r>
    </w:p>
    <w:p w14:paraId="33AAD5C1" w14:textId="77777777" w:rsidR="001F01B8" w:rsidRDefault="001F01B8" w:rsidP="001F01B8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Отбасыда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көңілді қоштасудың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</w:t>
      </w:r>
      <w:r w:rsidRPr="0095620F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жолын 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таңдаңыз (бала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кіммен тыныш және көз жасынсыз қоштасады, сол адам алып кетсін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).</w:t>
      </w:r>
    </w:p>
    <w:p w14:paraId="3BD72275" w14:textId="77777777" w:rsidR="001F01B8" w:rsidRDefault="001F01B8" w:rsidP="001F01B8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Балаға балабақшаға эмоционалды </w:t>
      </w:r>
      <w:r w:rsidRPr="0095620F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  <w:t>«Якорь»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алуға рұқсат етіңіз (мысалы, балаға жақын адамдарынан бөлінуге көмектесетін кішкентай ойыншық). </w:t>
      </w:r>
    </w:p>
    <w:p w14:paraId="4751B812" w14:textId="77777777" w:rsidR="001F01B8" w:rsidRDefault="001F01B8" w:rsidP="001F01B8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Баламен қоштасу керек, бірақ </w:t>
      </w:r>
      <w:r w:rsidRPr="0095620F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  <w:t>алтын ортаны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есте сақтаңыз, қоштасу қысқа және жағымды болуы керек, 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қоштасуды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ұзақтырманыз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. </w:t>
      </w:r>
      <w:r w:rsidRPr="0095620F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Қоштаспай кетпеңіз.</w:t>
      </w:r>
    </w:p>
    <w:p w14:paraId="250F7504" w14:textId="77777777" w:rsidR="001F01B8" w:rsidRDefault="001F01B8" w:rsidP="001F01B8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Қоштасу </w:t>
      </w:r>
      <w:r w:rsidRPr="00E00B16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val="kk-KZ" w:eastAsia="en-US"/>
        </w:rPr>
        <w:t>рәсімін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жасаңыз (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баланы</w:t>
      </w:r>
      <w:r w:rsidRPr="00E00B16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 xml:space="preserve"> сүйіңіз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, қол алысыныз, құшақтасыныз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, арнайы сөздер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мен бөлісініз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).</w:t>
      </w:r>
    </w:p>
    <w:p w14:paraId="5D08D233" w14:textId="77777777" w:rsidR="001F01B8" w:rsidRDefault="001F01B8" w:rsidP="001F01B8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Шығу кезінде ыңғайлы анық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тамалық нүктелерді таңдаңыз, «Т</w:t>
      </w:r>
      <w:r w:rsidRPr="00B83D4D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үскі астан кейін, ұйқыдан кейін келіңіз...».</w:t>
      </w:r>
    </w:p>
    <w:p w14:paraId="3674CDC3" w14:textId="77777777" w:rsidR="001F01B8" w:rsidRPr="00B83D4D" w:rsidRDefault="001F01B8" w:rsidP="001F01B8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  <w:r w:rsidRPr="00025A60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Қарап, қол бұлғау үшін «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Қ</w:t>
      </w:r>
      <w:r w:rsidRPr="00025A60"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  <w:t>оштасу терезесін» табыңыз.</w:t>
      </w:r>
    </w:p>
    <w:p w14:paraId="3A068682" w14:textId="77777777" w:rsidR="001F01B8" w:rsidRPr="00025A60" w:rsidRDefault="001F01B8" w:rsidP="001F01B8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bCs/>
          <w:color w:val="000000"/>
          <w:sz w:val="28"/>
          <w:szCs w:val="28"/>
          <w:shd w:val="clear" w:color="auto" w:fill="FFFFFF"/>
          <w:lang w:val="kk-KZ" w:eastAsia="en-US"/>
        </w:rPr>
      </w:pPr>
    </w:p>
    <w:p w14:paraId="27630CCF" w14:textId="77777777" w:rsidR="001F01B8" w:rsidRPr="00025A60" w:rsidRDefault="001F01B8" w:rsidP="001F01B8">
      <w:pPr>
        <w:pStyle w:val="c8"/>
        <w:shd w:val="clear" w:color="auto" w:fill="FFFFFF"/>
        <w:spacing w:after="0"/>
        <w:jc w:val="center"/>
        <w:rPr>
          <w:rStyle w:val="c9"/>
          <w:b/>
          <w:bCs/>
          <w:iCs/>
          <w:color w:val="000000"/>
          <w:sz w:val="28"/>
          <w:szCs w:val="28"/>
          <w:u w:val="single"/>
          <w:lang w:val="kk-KZ"/>
        </w:rPr>
      </w:pPr>
      <w:r w:rsidRPr="00025A60">
        <w:rPr>
          <w:rStyle w:val="c9"/>
          <w:b/>
          <w:bCs/>
          <w:iCs/>
          <w:color w:val="000000"/>
          <w:sz w:val="28"/>
          <w:szCs w:val="28"/>
          <w:u w:val="single"/>
          <w:lang w:val="kk-KZ"/>
        </w:rPr>
        <w:t>Және бір-біріңізге күліңіз!</w:t>
      </w:r>
    </w:p>
    <w:p w14:paraId="1DEF240A" w14:textId="77777777" w:rsidR="001F01B8" w:rsidRPr="00025A60" w:rsidRDefault="001F01B8" w:rsidP="001F01B8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Cs/>
          <w:iCs/>
          <w:color w:val="000000"/>
          <w:sz w:val="28"/>
          <w:szCs w:val="28"/>
          <w:lang w:val="kk-KZ"/>
        </w:rPr>
      </w:pPr>
      <w:r w:rsidRPr="00025A60">
        <w:rPr>
          <w:rStyle w:val="c9"/>
          <w:bCs/>
          <w:iCs/>
          <w:color w:val="000000"/>
          <w:sz w:val="28"/>
          <w:szCs w:val="28"/>
          <w:lang w:val="kk-KZ"/>
        </w:rPr>
        <w:t>Балабақшадағы таңертеңгі көз жасы, өкінішке орай, көптеген мектепке дейінгі мекемелерде жиі кездеседі, ал жақында балабақшаға бара бастаған жаңадан келге</w:t>
      </w:r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ндер ғана емес, сонымен бірге «Тәжірибесі бар» </w:t>
      </w:r>
      <w:r w:rsidRPr="00025A60">
        <w:rPr>
          <w:rStyle w:val="c9"/>
          <w:bCs/>
          <w:iCs/>
          <w:color w:val="000000"/>
          <w:sz w:val="28"/>
          <w:szCs w:val="28"/>
          <w:lang w:val="kk-KZ"/>
        </w:rPr>
        <w:t>балалар да анас</w:t>
      </w:r>
      <w:r>
        <w:rPr>
          <w:rStyle w:val="c9"/>
          <w:bCs/>
          <w:iCs/>
          <w:color w:val="000000"/>
          <w:sz w:val="28"/>
          <w:szCs w:val="28"/>
          <w:lang w:val="kk-KZ"/>
        </w:rPr>
        <w:t>ымен қоштасу кезінде жылайды</w:t>
      </w:r>
      <w:r w:rsidRPr="00025A60">
        <w:rPr>
          <w:rStyle w:val="c9"/>
          <w:bCs/>
          <w:iCs/>
          <w:color w:val="000000"/>
          <w:sz w:val="28"/>
          <w:szCs w:val="28"/>
          <w:lang w:val="kk-KZ"/>
        </w:rPr>
        <w:t>.</w:t>
      </w:r>
    </w:p>
    <w:p w14:paraId="7A464801" w14:textId="77777777" w:rsidR="001F01B8" w:rsidRPr="00025A60" w:rsidRDefault="001F01B8" w:rsidP="001F01B8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Cs/>
          <w:iCs/>
          <w:color w:val="000000"/>
          <w:sz w:val="28"/>
          <w:szCs w:val="28"/>
        </w:rPr>
      </w:pP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Неліктен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бала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балабақшаға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келгеннен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кейін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жылай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бастайды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>?</w:t>
      </w:r>
    </w:p>
    <w:p w14:paraId="75454D4A" w14:textId="77777777" w:rsidR="001F01B8" w:rsidRPr="00025A60" w:rsidRDefault="001F01B8" w:rsidP="001F01B8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</w:rPr>
      </w:pPr>
      <w:r w:rsidRPr="00025A60">
        <w:rPr>
          <w:rStyle w:val="c9"/>
          <w:bCs/>
          <w:iCs/>
          <w:color w:val="000000"/>
          <w:sz w:val="28"/>
          <w:szCs w:val="28"/>
        </w:rPr>
        <w:t xml:space="preserve">   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Ең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не</w:t>
      </w:r>
      <w:r>
        <w:rPr>
          <w:rStyle w:val="c9"/>
          <w:bCs/>
          <w:iCs/>
          <w:color w:val="000000"/>
          <w:sz w:val="28"/>
          <w:szCs w:val="28"/>
        </w:rPr>
        <w:t>гізгі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және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жиі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кездесетін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себеп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ол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-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аналармен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ажырасуды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қаламау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.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Шынында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да,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нәресте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өзін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жалғыз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сезінеді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және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оған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қауіпсіздік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пен </w:t>
      </w:r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қорғаныш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сезімін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Жоғалтатын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сияқты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.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Үйде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және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бақшада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бала</w:t>
      </w:r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 </w:t>
      </w:r>
      <w:r w:rsidRPr="00025A60">
        <w:rPr>
          <w:rStyle w:val="c9"/>
          <w:bCs/>
          <w:iCs/>
          <w:color w:val="000000"/>
          <w:sz w:val="28"/>
          <w:szCs w:val="28"/>
        </w:rPr>
        <w:t>-</w:t>
      </w:r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бұл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мүлдем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басқа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нәрсе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.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Үйде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-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бәрі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таныс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және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болжамды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сіз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өзіңіздің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сүйікті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ісіңізді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жасай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аласыз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немесе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одан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да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жақ</w:t>
      </w:r>
      <w:r>
        <w:rPr>
          <w:rStyle w:val="c9"/>
          <w:bCs/>
          <w:iCs/>
          <w:color w:val="000000"/>
          <w:sz w:val="28"/>
          <w:szCs w:val="28"/>
        </w:rPr>
        <w:t>сысы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—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ананың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құйрығымен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жүресіз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>,</w:t>
      </w:r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онымен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барлық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уақытты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өткізесіз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.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Балабақшада</w:t>
      </w:r>
      <w:proofErr w:type="spellEnd"/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 </w:t>
      </w:r>
      <w:r w:rsidRPr="00025A60">
        <w:rPr>
          <w:rStyle w:val="c9"/>
          <w:bCs/>
          <w:iCs/>
          <w:color w:val="000000"/>
          <w:sz w:val="28"/>
          <w:szCs w:val="28"/>
        </w:rPr>
        <w:t>-</w:t>
      </w:r>
      <w:r>
        <w:rPr>
          <w:rStyle w:val="c9"/>
          <w:bCs/>
          <w:iCs/>
          <w:color w:val="000000"/>
          <w:sz w:val="28"/>
          <w:szCs w:val="28"/>
          <w:lang w:val="kk-KZ"/>
        </w:rPr>
        <w:t xml:space="preserve"> </w:t>
      </w:r>
      <w:r w:rsidRPr="00025A60">
        <w:rPr>
          <w:rStyle w:val="c9"/>
          <w:bCs/>
          <w:iCs/>
          <w:color w:val="000000"/>
          <w:sz w:val="28"/>
          <w:szCs w:val="28"/>
        </w:rPr>
        <w:t xml:space="preserve">режим,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ережелерге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бағыну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балалармен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қарым-қатынасты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үйрену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басқа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балалар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үші</w:t>
      </w:r>
      <w:r>
        <w:rPr>
          <w:rStyle w:val="c9"/>
          <w:bCs/>
          <w:iCs/>
          <w:color w:val="000000"/>
          <w:sz w:val="28"/>
          <w:szCs w:val="28"/>
        </w:rPr>
        <w:t>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қолайлы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ойын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нұсқаларын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табу,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ойыншықтармен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бөлісу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қажеттілігі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.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Келісіңіз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,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тіпті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көпшіл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бала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үшін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балабақшада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өмір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сүру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шиеленісті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қажет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етуі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Pr="00025A60">
        <w:rPr>
          <w:rStyle w:val="c9"/>
          <w:bCs/>
          <w:iCs/>
          <w:color w:val="000000"/>
          <w:sz w:val="28"/>
          <w:szCs w:val="28"/>
        </w:rPr>
        <w:t>мүмкін</w:t>
      </w:r>
      <w:proofErr w:type="spellEnd"/>
      <w:r w:rsidRPr="00025A60">
        <w:rPr>
          <w:rStyle w:val="c9"/>
          <w:bCs/>
          <w:iCs/>
          <w:color w:val="000000"/>
          <w:sz w:val="28"/>
          <w:szCs w:val="28"/>
        </w:rPr>
        <w:t>.</w:t>
      </w:r>
      <w:r w:rsidRPr="00025A60">
        <w:rPr>
          <w:rStyle w:val="c0"/>
          <w:color w:val="3D3D3D"/>
          <w:sz w:val="28"/>
          <w:szCs w:val="28"/>
        </w:rPr>
        <w:t xml:space="preserve">    </w:t>
      </w:r>
    </w:p>
    <w:p w14:paraId="7EB304B1" w14:textId="77777777" w:rsidR="001F01B8" w:rsidRPr="00025A60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</w:rPr>
      </w:pPr>
      <w:proofErr w:type="spellStart"/>
      <w:r w:rsidRPr="00025A60">
        <w:rPr>
          <w:rStyle w:val="c0"/>
          <w:color w:val="3D3D3D"/>
          <w:sz w:val="28"/>
          <w:szCs w:val="28"/>
        </w:rPr>
        <w:t>Егер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бала </w:t>
      </w:r>
      <w:proofErr w:type="spellStart"/>
      <w:r w:rsidRPr="00025A60">
        <w:rPr>
          <w:rStyle w:val="c0"/>
          <w:color w:val="3D3D3D"/>
          <w:sz w:val="28"/>
          <w:szCs w:val="28"/>
        </w:rPr>
        <w:t>балабақшаға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үлкен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үзілістермен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барса (</w:t>
      </w:r>
      <w:proofErr w:type="spellStart"/>
      <w:r w:rsidRPr="00025A60">
        <w:rPr>
          <w:rStyle w:val="c0"/>
          <w:color w:val="3D3D3D"/>
          <w:sz w:val="28"/>
          <w:szCs w:val="28"/>
        </w:rPr>
        <w:t>бір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апта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жүреді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025A60">
        <w:rPr>
          <w:rStyle w:val="c0"/>
          <w:color w:val="3D3D3D"/>
          <w:sz w:val="28"/>
          <w:szCs w:val="28"/>
        </w:rPr>
        <w:t>содан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кейін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бір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ай </w:t>
      </w:r>
      <w:proofErr w:type="spellStart"/>
      <w:r w:rsidRPr="00025A60">
        <w:rPr>
          <w:rStyle w:val="c0"/>
          <w:color w:val="3D3D3D"/>
          <w:sz w:val="28"/>
          <w:szCs w:val="28"/>
        </w:rPr>
        <w:t>ауырады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), </w:t>
      </w:r>
      <w:proofErr w:type="spellStart"/>
      <w:r w:rsidRPr="00025A60">
        <w:rPr>
          <w:rStyle w:val="c0"/>
          <w:color w:val="3D3D3D"/>
          <w:sz w:val="28"/>
          <w:szCs w:val="28"/>
        </w:rPr>
        <w:t>онда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бейімделу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кезеңі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айтарлықтай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созылады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. </w:t>
      </w:r>
      <w:proofErr w:type="spellStart"/>
      <w:r w:rsidRPr="00025A60">
        <w:rPr>
          <w:rStyle w:val="c0"/>
          <w:color w:val="3D3D3D"/>
          <w:sz w:val="28"/>
          <w:szCs w:val="28"/>
        </w:rPr>
        <w:t>Статистикаға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сәйкес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025A60">
        <w:rPr>
          <w:rStyle w:val="c0"/>
          <w:color w:val="3D3D3D"/>
          <w:sz w:val="28"/>
          <w:szCs w:val="28"/>
        </w:rPr>
        <w:t>ол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балабақшаға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үнемі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барған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жағдайда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ең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көп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дегенде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бір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жыл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жүреді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. </w:t>
      </w:r>
      <w:proofErr w:type="spellStart"/>
      <w:r w:rsidRPr="00025A60">
        <w:rPr>
          <w:rStyle w:val="c0"/>
          <w:color w:val="3D3D3D"/>
          <w:sz w:val="28"/>
          <w:szCs w:val="28"/>
        </w:rPr>
        <w:t>Сондықтан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025A60">
        <w:rPr>
          <w:rStyle w:val="c0"/>
          <w:color w:val="3D3D3D"/>
          <w:sz w:val="28"/>
          <w:szCs w:val="28"/>
        </w:rPr>
        <w:t>мұндай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жиі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ауыратын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нәресте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әрдайым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алғашқы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күндердегідей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анасымен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қоштасуға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үйренуі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керек</w:t>
      </w:r>
      <w:proofErr w:type="spellEnd"/>
      <w:r w:rsidRPr="00025A60">
        <w:rPr>
          <w:rStyle w:val="c0"/>
          <w:color w:val="3D3D3D"/>
          <w:sz w:val="28"/>
          <w:szCs w:val="28"/>
        </w:rPr>
        <w:t>.</w:t>
      </w:r>
    </w:p>
    <w:p w14:paraId="34C80166" w14:textId="77777777" w:rsidR="001F01B8" w:rsidRPr="00025A60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</w:rPr>
      </w:pPr>
      <w:r w:rsidRPr="00025A60">
        <w:rPr>
          <w:rStyle w:val="c0"/>
          <w:color w:val="3D3D3D"/>
          <w:sz w:val="28"/>
          <w:szCs w:val="28"/>
        </w:rPr>
        <w:t xml:space="preserve">     </w:t>
      </w:r>
      <w:r>
        <w:rPr>
          <w:rStyle w:val="c0"/>
          <w:color w:val="3D3D3D"/>
          <w:sz w:val="28"/>
          <w:szCs w:val="28"/>
          <w:lang w:val="kk-KZ"/>
        </w:rPr>
        <w:t>Баламен қоштасу</w:t>
      </w:r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кезінде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жылауының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тағы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бір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себебі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(</w:t>
      </w:r>
      <w:proofErr w:type="spellStart"/>
      <w:r w:rsidRPr="00025A60">
        <w:rPr>
          <w:rStyle w:val="c0"/>
          <w:color w:val="3D3D3D"/>
          <w:sz w:val="28"/>
          <w:szCs w:val="28"/>
        </w:rPr>
        <w:t>әсіресе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балабақшаға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бару </w:t>
      </w:r>
      <w:proofErr w:type="spellStart"/>
      <w:r w:rsidRPr="00025A60">
        <w:rPr>
          <w:rStyle w:val="c0"/>
          <w:color w:val="3D3D3D"/>
          <w:sz w:val="28"/>
          <w:szCs w:val="28"/>
        </w:rPr>
        <w:t>тәжірибесі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бір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жылдан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асқан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кезде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) — </w:t>
      </w:r>
      <w:proofErr w:type="spellStart"/>
      <w:r w:rsidRPr="00025A60">
        <w:rPr>
          <w:rStyle w:val="c0"/>
          <w:color w:val="3D3D3D"/>
          <w:sz w:val="28"/>
          <w:szCs w:val="28"/>
        </w:rPr>
        <w:t>бұл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ашуланшақтық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элементтерін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қамтитын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анамен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қоштасу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рәс</w:t>
      </w:r>
      <w:r>
        <w:rPr>
          <w:rStyle w:val="c0"/>
          <w:color w:val="3D3D3D"/>
          <w:sz w:val="28"/>
          <w:szCs w:val="28"/>
        </w:rPr>
        <w:t>імі</w:t>
      </w:r>
      <w:proofErr w:type="spellEnd"/>
      <w:r>
        <w:rPr>
          <w:rStyle w:val="c0"/>
          <w:color w:val="3D3D3D"/>
          <w:sz w:val="28"/>
          <w:szCs w:val="28"/>
        </w:rPr>
        <w:t xml:space="preserve">. </w:t>
      </w:r>
      <w:proofErr w:type="spellStart"/>
      <w:r>
        <w:rPr>
          <w:rStyle w:val="c0"/>
          <w:color w:val="3D3D3D"/>
          <w:sz w:val="28"/>
          <w:szCs w:val="28"/>
        </w:rPr>
        <w:t>Бұл</w:t>
      </w:r>
      <w:proofErr w:type="spellEnd"/>
      <w:r>
        <w:rPr>
          <w:rStyle w:val="c0"/>
          <w:color w:val="3D3D3D"/>
          <w:sz w:val="28"/>
          <w:szCs w:val="28"/>
        </w:rPr>
        <w:t xml:space="preserve"> </w:t>
      </w:r>
      <w:proofErr w:type="spellStart"/>
      <w:r>
        <w:rPr>
          <w:rStyle w:val="c0"/>
          <w:color w:val="3D3D3D"/>
          <w:sz w:val="28"/>
          <w:szCs w:val="28"/>
        </w:rPr>
        <w:t>жағдайда</w:t>
      </w:r>
      <w:proofErr w:type="spellEnd"/>
      <w:r>
        <w:rPr>
          <w:rStyle w:val="c0"/>
          <w:color w:val="3D3D3D"/>
          <w:sz w:val="28"/>
          <w:szCs w:val="28"/>
        </w:rPr>
        <w:t xml:space="preserve"> </w:t>
      </w:r>
      <w:proofErr w:type="spellStart"/>
      <w:r>
        <w:rPr>
          <w:rStyle w:val="c0"/>
          <w:color w:val="3D3D3D"/>
          <w:sz w:val="28"/>
          <w:szCs w:val="28"/>
        </w:rPr>
        <w:t>нәресте</w:t>
      </w:r>
      <w:proofErr w:type="spellEnd"/>
      <w:r>
        <w:rPr>
          <w:rStyle w:val="c0"/>
          <w:color w:val="3D3D3D"/>
          <w:sz w:val="28"/>
          <w:szCs w:val="28"/>
        </w:rPr>
        <w:t xml:space="preserve"> </w:t>
      </w:r>
      <w:proofErr w:type="spellStart"/>
      <w:r>
        <w:rPr>
          <w:rStyle w:val="c0"/>
          <w:color w:val="3D3D3D"/>
          <w:sz w:val="28"/>
          <w:szCs w:val="28"/>
        </w:rPr>
        <w:t>үшін</w:t>
      </w:r>
      <w:proofErr w:type="spellEnd"/>
      <w:r>
        <w:rPr>
          <w:rStyle w:val="c0"/>
          <w:color w:val="3D3D3D"/>
          <w:sz w:val="28"/>
          <w:szCs w:val="28"/>
        </w:rPr>
        <w:t xml:space="preserve"> «</w:t>
      </w:r>
      <w:proofErr w:type="spellStart"/>
      <w:r>
        <w:rPr>
          <w:rStyle w:val="c0"/>
          <w:color w:val="3D3D3D"/>
          <w:sz w:val="28"/>
          <w:szCs w:val="28"/>
        </w:rPr>
        <w:t>Жылау</w:t>
      </w:r>
      <w:proofErr w:type="spellEnd"/>
      <w:r>
        <w:rPr>
          <w:rStyle w:val="c0"/>
          <w:color w:val="3D3D3D"/>
          <w:sz w:val="28"/>
          <w:szCs w:val="28"/>
        </w:rPr>
        <w:t>»</w:t>
      </w:r>
      <w:r w:rsidRPr="00025A60">
        <w:rPr>
          <w:rStyle w:val="c0"/>
          <w:color w:val="3D3D3D"/>
          <w:sz w:val="28"/>
          <w:szCs w:val="28"/>
        </w:rPr>
        <w:t xml:space="preserve"> — </w:t>
      </w:r>
      <w:proofErr w:type="spellStart"/>
      <w:r w:rsidRPr="00025A60">
        <w:rPr>
          <w:rStyle w:val="c0"/>
          <w:color w:val="3D3D3D"/>
          <w:sz w:val="28"/>
          <w:szCs w:val="28"/>
        </w:rPr>
        <w:t>бұл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анадан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және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025A60">
        <w:rPr>
          <w:rStyle w:val="c0"/>
          <w:color w:val="3D3D3D"/>
          <w:sz w:val="28"/>
          <w:szCs w:val="28"/>
        </w:rPr>
        <w:t>мүмкін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025A60">
        <w:rPr>
          <w:rStyle w:val="c0"/>
          <w:color w:val="3D3D3D"/>
          <w:sz w:val="28"/>
          <w:szCs w:val="28"/>
        </w:rPr>
        <w:t>тәрбиешіден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қосымша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назар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аударудың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қажетті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шарты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— </w:t>
      </w:r>
      <w:proofErr w:type="spellStart"/>
      <w:r w:rsidRPr="00025A60">
        <w:rPr>
          <w:rStyle w:val="c0"/>
          <w:color w:val="3D3D3D"/>
          <w:sz w:val="28"/>
          <w:szCs w:val="28"/>
        </w:rPr>
        <w:t>әдетте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025A60">
        <w:rPr>
          <w:rStyle w:val="c0"/>
          <w:color w:val="3D3D3D"/>
          <w:sz w:val="28"/>
          <w:szCs w:val="28"/>
        </w:rPr>
        <w:t>мұндай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ашуланшақтық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ана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кеткеннен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кейін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тез </w:t>
      </w:r>
      <w:proofErr w:type="spellStart"/>
      <w:r w:rsidRPr="00025A60">
        <w:rPr>
          <w:rStyle w:val="c0"/>
          <w:color w:val="3D3D3D"/>
          <w:sz w:val="28"/>
          <w:szCs w:val="28"/>
        </w:rPr>
        <w:t>өтеді</w:t>
      </w:r>
      <w:proofErr w:type="spellEnd"/>
      <w:r w:rsidRPr="00025A60">
        <w:rPr>
          <w:rStyle w:val="c0"/>
          <w:color w:val="3D3D3D"/>
          <w:sz w:val="28"/>
          <w:szCs w:val="28"/>
        </w:rPr>
        <w:t>.</w:t>
      </w:r>
    </w:p>
    <w:p w14:paraId="77EA6CB5" w14:textId="77777777" w:rsid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</w:rPr>
      </w:pPr>
      <w:r w:rsidRPr="00025A60">
        <w:rPr>
          <w:rStyle w:val="c0"/>
          <w:color w:val="3D3D3D"/>
          <w:sz w:val="28"/>
          <w:szCs w:val="28"/>
        </w:rPr>
        <w:lastRenderedPageBreak/>
        <w:t xml:space="preserve">     </w:t>
      </w:r>
      <w:proofErr w:type="spellStart"/>
      <w:r w:rsidRPr="00025A60">
        <w:rPr>
          <w:rStyle w:val="c0"/>
          <w:color w:val="3D3D3D"/>
          <w:sz w:val="28"/>
          <w:szCs w:val="28"/>
        </w:rPr>
        <w:t>Егер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сіздің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балаңыз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күні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бойы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бақшада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өзін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жақсы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сезінсе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және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үйде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балабақша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туралы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қуана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айтса</w:t>
      </w:r>
      <w:proofErr w:type="spellEnd"/>
      <w:r>
        <w:rPr>
          <w:rStyle w:val="c0"/>
          <w:color w:val="3D3D3D"/>
          <w:sz w:val="28"/>
          <w:szCs w:val="28"/>
          <w:lang w:val="kk-KZ"/>
        </w:rPr>
        <w:t xml:space="preserve"> </w:t>
      </w:r>
      <w:r w:rsidRPr="00025A60">
        <w:rPr>
          <w:rStyle w:val="c0"/>
          <w:color w:val="3D3D3D"/>
          <w:sz w:val="28"/>
          <w:szCs w:val="28"/>
        </w:rPr>
        <w:t>-</w:t>
      </w:r>
      <w:r>
        <w:rPr>
          <w:rStyle w:val="c0"/>
          <w:color w:val="3D3D3D"/>
          <w:sz w:val="28"/>
          <w:szCs w:val="28"/>
          <w:lang w:val="kk-KZ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мұндай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көз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жасын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рәсімдердің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ерекше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түрі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ретінде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қабылдаңыз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. </w:t>
      </w:r>
      <w:proofErr w:type="spellStart"/>
      <w:r w:rsidRPr="00025A60">
        <w:rPr>
          <w:rStyle w:val="c0"/>
          <w:color w:val="3D3D3D"/>
          <w:sz w:val="28"/>
          <w:szCs w:val="28"/>
        </w:rPr>
        <w:t>Бұл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жағдайда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сіз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оны </w:t>
      </w:r>
      <w:proofErr w:type="spellStart"/>
      <w:r w:rsidRPr="00025A60">
        <w:rPr>
          <w:rStyle w:val="c0"/>
          <w:color w:val="3D3D3D"/>
          <w:sz w:val="28"/>
          <w:szCs w:val="28"/>
        </w:rPr>
        <w:t>өзгертуге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тырысуға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кеңес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бере</w:t>
      </w:r>
      <w:proofErr w:type="spellEnd"/>
      <w:r w:rsidRPr="00025A60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025A60">
        <w:rPr>
          <w:rStyle w:val="c0"/>
          <w:color w:val="3D3D3D"/>
          <w:sz w:val="28"/>
          <w:szCs w:val="28"/>
        </w:rPr>
        <w:t>аласыз</w:t>
      </w:r>
      <w:proofErr w:type="spellEnd"/>
      <w:r w:rsidRPr="00025A60">
        <w:rPr>
          <w:rStyle w:val="c0"/>
          <w:color w:val="3D3D3D"/>
          <w:sz w:val="28"/>
          <w:szCs w:val="28"/>
        </w:rPr>
        <w:t>.</w:t>
      </w:r>
    </w:p>
    <w:p w14:paraId="775966F8" w14:textId="77777777" w:rsidR="001F01B8" w:rsidRP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  <w:lang w:val="kk-KZ"/>
        </w:rPr>
      </w:pPr>
      <w:r w:rsidRPr="00C03E7B">
        <w:rPr>
          <w:rStyle w:val="c0"/>
          <w:color w:val="3D3D3D"/>
          <w:sz w:val="28"/>
          <w:szCs w:val="28"/>
        </w:rPr>
        <w:t xml:space="preserve">1.  </w:t>
      </w:r>
      <w:proofErr w:type="spellStart"/>
      <w:r w:rsidRPr="00C03E7B">
        <w:rPr>
          <w:rStyle w:val="c0"/>
          <w:color w:val="3D3D3D"/>
          <w:sz w:val="28"/>
          <w:szCs w:val="28"/>
        </w:rPr>
        <w:t>Жаңа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қоштасу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рәсімін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ойлап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табыңыз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. </w:t>
      </w:r>
      <w:proofErr w:type="spellStart"/>
      <w:r w:rsidRPr="00C03E7B">
        <w:rPr>
          <w:rStyle w:val="c0"/>
          <w:color w:val="3D3D3D"/>
          <w:sz w:val="28"/>
          <w:szCs w:val="28"/>
        </w:rPr>
        <w:t>Мысалы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, </w:t>
      </w:r>
      <w:proofErr w:type="spellStart"/>
      <w:r w:rsidRPr="00C03E7B">
        <w:rPr>
          <w:rStyle w:val="c0"/>
          <w:color w:val="3D3D3D"/>
          <w:sz w:val="28"/>
          <w:szCs w:val="28"/>
        </w:rPr>
        <w:t>сіз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ба</w:t>
      </w:r>
      <w:r>
        <w:rPr>
          <w:rStyle w:val="c0"/>
          <w:color w:val="3D3D3D"/>
          <w:sz w:val="28"/>
          <w:szCs w:val="28"/>
        </w:rPr>
        <w:t>лаңызбен</w:t>
      </w:r>
      <w:proofErr w:type="spellEnd"/>
      <w:r>
        <w:rPr>
          <w:rStyle w:val="c0"/>
          <w:color w:val="3D3D3D"/>
          <w:sz w:val="28"/>
          <w:szCs w:val="28"/>
        </w:rPr>
        <w:t xml:space="preserve"> </w:t>
      </w:r>
      <w:proofErr w:type="spellStart"/>
      <w:r>
        <w:rPr>
          <w:rStyle w:val="c0"/>
          <w:color w:val="3D3D3D"/>
          <w:sz w:val="28"/>
          <w:szCs w:val="28"/>
        </w:rPr>
        <w:t>алдын</w:t>
      </w:r>
      <w:proofErr w:type="spellEnd"/>
      <w:r>
        <w:rPr>
          <w:rStyle w:val="c0"/>
          <w:color w:val="3D3D3D"/>
          <w:sz w:val="28"/>
          <w:szCs w:val="28"/>
        </w:rPr>
        <w:t xml:space="preserve">-ала </w:t>
      </w:r>
      <w:proofErr w:type="spellStart"/>
      <w:r>
        <w:rPr>
          <w:rStyle w:val="c0"/>
          <w:color w:val="3D3D3D"/>
          <w:sz w:val="28"/>
          <w:szCs w:val="28"/>
        </w:rPr>
        <w:t>келісесіз</w:t>
      </w:r>
      <w:proofErr w:type="spellEnd"/>
      <w:r>
        <w:rPr>
          <w:rStyle w:val="c0"/>
          <w:color w:val="3D3D3D"/>
          <w:sz w:val="28"/>
          <w:szCs w:val="28"/>
        </w:rPr>
        <w:t xml:space="preserve">: </w:t>
      </w:r>
      <w:r>
        <w:rPr>
          <w:rStyle w:val="c0"/>
          <w:color w:val="3D3D3D"/>
          <w:sz w:val="28"/>
          <w:szCs w:val="28"/>
          <w:lang w:val="kk-KZ"/>
        </w:rPr>
        <w:t>«Ж</w:t>
      </w:r>
      <w:proofErr w:type="spellStart"/>
      <w:r w:rsidRPr="00C03E7B">
        <w:rPr>
          <w:rStyle w:val="c0"/>
          <w:color w:val="3D3D3D"/>
          <w:sz w:val="28"/>
          <w:szCs w:val="28"/>
        </w:rPr>
        <w:t>ыламау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үшін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сіз</w:t>
      </w:r>
      <w:r>
        <w:rPr>
          <w:rStyle w:val="c0"/>
          <w:color w:val="3D3D3D"/>
          <w:sz w:val="28"/>
          <w:szCs w:val="28"/>
        </w:rPr>
        <w:t>ге</w:t>
      </w:r>
      <w:proofErr w:type="spellEnd"/>
      <w:r>
        <w:rPr>
          <w:rStyle w:val="c0"/>
          <w:color w:val="3D3D3D"/>
          <w:sz w:val="28"/>
          <w:szCs w:val="28"/>
        </w:rPr>
        <w:t xml:space="preserve"> </w:t>
      </w:r>
      <w:proofErr w:type="spellStart"/>
      <w:r>
        <w:rPr>
          <w:rStyle w:val="c0"/>
          <w:color w:val="3D3D3D"/>
          <w:sz w:val="28"/>
          <w:szCs w:val="28"/>
        </w:rPr>
        <w:t>сиқырлы</w:t>
      </w:r>
      <w:proofErr w:type="spellEnd"/>
      <w:r>
        <w:rPr>
          <w:rStyle w:val="c0"/>
          <w:color w:val="3D3D3D"/>
          <w:sz w:val="28"/>
          <w:szCs w:val="28"/>
        </w:rPr>
        <w:t xml:space="preserve"> витамин </w:t>
      </w:r>
      <w:proofErr w:type="spellStart"/>
      <w:r>
        <w:rPr>
          <w:rStyle w:val="c0"/>
          <w:color w:val="3D3D3D"/>
          <w:sz w:val="28"/>
          <w:szCs w:val="28"/>
        </w:rPr>
        <w:t>көмектеседі</w:t>
      </w:r>
      <w:proofErr w:type="spellEnd"/>
      <w:r>
        <w:rPr>
          <w:rStyle w:val="c0"/>
          <w:color w:val="3D3D3D"/>
          <w:sz w:val="28"/>
          <w:szCs w:val="28"/>
        </w:rPr>
        <w:t>!»</w:t>
      </w:r>
      <w:r>
        <w:rPr>
          <w:rStyle w:val="c0"/>
          <w:color w:val="3D3D3D"/>
          <w:sz w:val="28"/>
          <w:szCs w:val="28"/>
          <w:lang w:val="kk-KZ"/>
        </w:rPr>
        <w:t xml:space="preserve"> </w:t>
      </w:r>
      <w:r w:rsidRPr="00C03E7B">
        <w:rPr>
          <w:rStyle w:val="c0"/>
          <w:color w:val="3D3D3D"/>
          <w:sz w:val="28"/>
          <w:szCs w:val="28"/>
          <w:lang w:val="kk-KZ"/>
        </w:rPr>
        <w:t>Бала қызықтырады. Сіз түсіндіресіз: «</w:t>
      </w:r>
      <w:r>
        <w:rPr>
          <w:rStyle w:val="c0"/>
          <w:color w:val="3D3D3D"/>
          <w:sz w:val="28"/>
          <w:szCs w:val="28"/>
          <w:lang w:val="kk-KZ"/>
        </w:rPr>
        <w:t>Б</w:t>
      </w:r>
      <w:r w:rsidRPr="00C03E7B">
        <w:rPr>
          <w:rStyle w:val="c0"/>
          <w:color w:val="3D3D3D"/>
          <w:sz w:val="28"/>
          <w:szCs w:val="28"/>
          <w:lang w:val="kk-KZ"/>
        </w:rPr>
        <w:t xml:space="preserve">із Сізбен бірге балабақшаға келіп, киім ауыстырғаннан кейін Мен </w:t>
      </w:r>
      <w:r>
        <w:rPr>
          <w:rStyle w:val="c0"/>
          <w:color w:val="3D3D3D"/>
          <w:sz w:val="28"/>
          <w:szCs w:val="28"/>
          <w:lang w:val="kk-KZ"/>
        </w:rPr>
        <w:t>саған</w:t>
      </w:r>
      <w:r w:rsidRPr="00C03E7B">
        <w:rPr>
          <w:rStyle w:val="c0"/>
          <w:color w:val="3D3D3D"/>
          <w:sz w:val="28"/>
          <w:szCs w:val="28"/>
          <w:lang w:val="kk-KZ"/>
        </w:rPr>
        <w:t xml:space="preserve"> сиқырлы витамин беремін, құшақтаймын, қоштасамын, сен оны аузыңа салып, топқа барасың. Келісті</w:t>
      </w:r>
      <w:r>
        <w:rPr>
          <w:rStyle w:val="c0"/>
          <w:color w:val="3D3D3D"/>
          <w:sz w:val="28"/>
          <w:szCs w:val="28"/>
          <w:lang w:val="kk-KZ"/>
        </w:rPr>
        <w:t xml:space="preserve">к пе?» </w:t>
      </w:r>
      <w:r w:rsidRPr="00C03E7B">
        <w:rPr>
          <w:rStyle w:val="c0"/>
          <w:color w:val="3D3D3D"/>
          <w:sz w:val="28"/>
          <w:szCs w:val="28"/>
          <w:lang w:val="kk-KZ"/>
        </w:rPr>
        <w:t>Витамин ретінде сіз бала әлі сынап көрмеген әдемі және дәмді (бірақ кішкентай)</w:t>
      </w:r>
      <w:r>
        <w:rPr>
          <w:rStyle w:val="c0"/>
          <w:color w:val="3D3D3D"/>
          <w:sz w:val="28"/>
          <w:szCs w:val="28"/>
          <w:lang w:val="kk-KZ"/>
        </w:rPr>
        <w:t xml:space="preserve"> кәмпит бере аласыз, құрамында «С»</w:t>
      </w:r>
      <w:r w:rsidRPr="00C03E7B">
        <w:rPr>
          <w:rStyle w:val="c0"/>
          <w:color w:val="3D3D3D"/>
          <w:sz w:val="28"/>
          <w:szCs w:val="28"/>
          <w:lang w:val="kk-KZ"/>
        </w:rPr>
        <w:t xml:space="preserve"> дәрумені бар бір аскорбин сынасын (дәріханада сатылады) немесе сіздің таңдауыңыз бен қиялыңыз үшін басқа нәрсе бере аласыз. </w:t>
      </w:r>
      <w:r w:rsidRPr="001F01B8">
        <w:rPr>
          <w:rStyle w:val="c0"/>
          <w:color w:val="3D3D3D"/>
          <w:sz w:val="28"/>
          <w:szCs w:val="28"/>
          <w:lang w:val="kk-KZ"/>
        </w:rPr>
        <w:t xml:space="preserve">Аузында дәмді тағам бар екеніне құмар ол сізбен ажырасудың жаңа әдісіне ауысады.  Маңызды! Бұл дәмді балабақшадан тыс басқа күндерде беруге болмайды, тек таңертең сізбен бақшада </w:t>
      </w:r>
      <w:r>
        <w:rPr>
          <w:rStyle w:val="c0"/>
          <w:color w:val="3D3D3D"/>
          <w:sz w:val="28"/>
          <w:szCs w:val="28"/>
          <w:lang w:val="kk-KZ"/>
        </w:rPr>
        <w:t xml:space="preserve">қоштасқан </w:t>
      </w:r>
      <w:r w:rsidRPr="001F01B8">
        <w:rPr>
          <w:rStyle w:val="c0"/>
          <w:color w:val="3D3D3D"/>
          <w:sz w:val="28"/>
          <w:szCs w:val="28"/>
          <w:lang w:val="kk-KZ"/>
        </w:rPr>
        <w:t>кезде. Әйтпесе, күтудің әсері жоғалады және топқа кіруге және анасымен қоштасуға байланысты нәресте үшін жағымды Ассоциация болмайды.</w:t>
      </w:r>
    </w:p>
    <w:p w14:paraId="3BD024D1" w14:textId="77777777" w:rsidR="001F01B8" w:rsidRP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  <w:lang w:val="kk-KZ"/>
        </w:rPr>
      </w:pPr>
      <w:r w:rsidRPr="001F01B8">
        <w:rPr>
          <w:rStyle w:val="c0"/>
          <w:color w:val="3D3D3D"/>
          <w:sz w:val="28"/>
          <w:szCs w:val="28"/>
          <w:lang w:val="kk-KZ"/>
        </w:rPr>
        <w:t>2.  Тәрбиешімен келісіңіз, ол сіздің балаңыздың қолын алып, оны топқа апарады. Бұл жағдайда көптеген балалар онымен бірге жүреді және анасымен қоштасу кезінде жыламайды. Тіпті тұтқаны бұлғап: «Анашым, жұмысқа бар!»</w:t>
      </w:r>
      <w:r>
        <w:rPr>
          <w:rStyle w:val="c0"/>
          <w:color w:val="3D3D3D"/>
          <w:sz w:val="28"/>
          <w:szCs w:val="28"/>
          <w:lang w:val="kk-KZ"/>
        </w:rPr>
        <w:t xml:space="preserve"> </w:t>
      </w:r>
      <w:r w:rsidRPr="001F01B8">
        <w:rPr>
          <w:rStyle w:val="c0"/>
          <w:color w:val="3D3D3D"/>
          <w:sz w:val="28"/>
          <w:szCs w:val="28"/>
          <w:lang w:val="kk-KZ"/>
        </w:rPr>
        <w:t>Байқап көріңіз.</w:t>
      </w:r>
    </w:p>
    <w:p w14:paraId="3B212EFB" w14:textId="77777777" w:rsidR="001F01B8" w:rsidRP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  <w:lang w:val="kk-KZ"/>
        </w:rPr>
      </w:pPr>
      <w:r w:rsidRPr="001F01B8">
        <w:rPr>
          <w:rStyle w:val="c0"/>
          <w:color w:val="3D3D3D"/>
          <w:sz w:val="28"/>
          <w:szCs w:val="28"/>
          <w:lang w:val="kk-KZ"/>
        </w:rPr>
        <w:t>3.  Балабақшаға барған кезде баланың сүйікті ойыншығын өзіңізбен бірге алыңыз. Көптеген тәрбиешілер балаларға оларды үйден әкелуге рұқсат береді. Бұл ойыншықты таңертең әкеліп, кешке алуға болады. Сіз тіпті ойын ойлап таба аласыз</w:t>
      </w:r>
      <w:r>
        <w:rPr>
          <w:rStyle w:val="c0"/>
          <w:color w:val="3D3D3D"/>
          <w:sz w:val="28"/>
          <w:szCs w:val="28"/>
          <w:lang w:val="kk-KZ"/>
        </w:rPr>
        <w:t xml:space="preserve"> </w:t>
      </w:r>
      <w:r w:rsidRPr="001F01B8">
        <w:rPr>
          <w:rStyle w:val="c0"/>
          <w:color w:val="3D3D3D"/>
          <w:sz w:val="28"/>
          <w:szCs w:val="28"/>
          <w:lang w:val="kk-KZ"/>
        </w:rPr>
        <w:t>-</w:t>
      </w:r>
      <w:r>
        <w:rPr>
          <w:rStyle w:val="c0"/>
          <w:color w:val="3D3D3D"/>
          <w:sz w:val="28"/>
          <w:szCs w:val="28"/>
          <w:lang w:val="kk-KZ"/>
        </w:rPr>
        <w:t xml:space="preserve"> </w:t>
      </w:r>
      <w:r w:rsidRPr="001F01B8">
        <w:rPr>
          <w:rStyle w:val="c0"/>
          <w:color w:val="3D3D3D"/>
          <w:sz w:val="28"/>
          <w:szCs w:val="28"/>
          <w:lang w:val="kk-KZ"/>
        </w:rPr>
        <w:t>баланың анасы немесе әкесі рөлінде ойыншықты балабақшаға апарады. Тағы бір нұсқа-ойыншықты кешке балабақшадағы баланың шкафында немесе төсегінде қалдыру, сондықтан таңертең нәресте тез арада барып, ойыншығын қуанышпен қарсы алуға ынталандырылады.</w:t>
      </w:r>
    </w:p>
    <w:p w14:paraId="031430D9" w14:textId="77777777" w:rsidR="001F01B8" w:rsidRP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  <w:lang w:val="kk-KZ"/>
        </w:rPr>
      </w:pPr>
      <w:r w:rsidRPr="001F01B8">
        <w:rPr>
          <w:rStyle w:val="c0"/>
          <w:color w:val="3D3D3D"/>
          <w:sz w:val="28"/>
          <w:szCs w:val="28"/>
          <w:lang w:val="kk-KZ"/>
        </w:rPr>
        <w:t>4.  Егер бала сізбен ашуланса, әкеңізден немесе әжеңізден оны балабақшаға апаруын сұрап көріңіз. Әдетте, басқа жақын адамдармен ашуланшақтық сирек кездеседі.</w:t>
      </w:r>
    </w:p>
    <w:p w14:paraId="38A2AA42" w14:textId="77777777" w:rsidR="001F01B8" w:rsidRP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  <w:lang w:val="kk-KZ"/>
        </w:rPr>
      </w:pPr>
      <w:r w:rsidRPr="001F01B8">
        <w:rPr>
          <w:rStyle w:val="c0"/>
          <w:color w:val="3D3D3D"/>
          <w:sz w:val="28"/>
          <w:szCs w:val="28"/>
          <w:lang w:val="kk-KZ"/>
        </w:rPr>
        <w:t xml:space="preserve">5.  Егер ашулану басталса, тыныштық пен шыдамдылықты жоғалтпаңыз. Сіздің жағдайыңыз балаға беріледі. Онымен сенімді және біркелкі әрекет етіңіз, ол серуендеп, тамақтанып, ұйықтап, аздап ойнағаннан кейін келетіндігіңізді айтыныз және уәденізді орынданыз. </w:t>
      </w:r>
      <w:r>
        <w:rPr>
          <w:rStyle w:val="c0"/>
          <w:color w:val="3D3D3D"/>
          <w:sz w:val="28"/>
          <w:szCs w:val="28"/>
          <w:lang w:val="kk-KZ"/>
        </w:rPr>
        <w:t>Қоштасу</w:t>
      </w:r>
      <w:r w:rsidRPr="001F01B8">
        <w:rPr>
          <w:rStyle w:val="c0"/>
          <w:color w:val="3D3D3D"/>
          <w:sz w:val="28"/>
          <w:szCs w:val="28"/>
          <w:lang w:val="kk-KZ"/>
        </w:rPr>
        <w:t xml:space="preserve"> кезінде қоштасыңыз, кенеттен жоғалып кетпеңіз, сонда ол бұрылып кеткеннен кейін және </w:t>
      </w:r>
      <w:r>
        <w:rPr>
          <w:rStyle w:val="c0"/>
          <w:color w:val="3D3D3D"/>
          <w:sz w:val="28"/>
          <w:szCs w:val="28"/>
          <w:lang w:val="kk-KZ"/>
        </w:rPr>
        <w:t>анам келмейді</w:t>
      </w:r>
      <w:r w:rsidRPr="001F01B8">
        <w:rPr>
          <w:rStyle w:val="c0"/>
          <w:color w:val="3D3D3D"/>
          <w:sz w:val="28"/>
          <w:szCs w:val="28"/>
          <w:lang w:val="kk-KZ"/>
        </w:rPr>
        <w:t xml:space="preserve"> деп қорықпайтыны үшін.</w:t>
      </w:r>
    </w:p>
    <w:p w14:paraId="536A6D03" w14:textId="77777777" w:rsidR="001F01B8" w:rsidRP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3D3D3D"/>
          <w:sz w:val="28"/>
          <w:szCs w:val="28"/>
          <w:lang w:val="kk-KZ"/>
        </w:rPr>
      </w:pPr>
      <w:r w:rsidRPr="001F01B8">
        <w:rPr>
          <w:rStyle w:val="c0"/>
          <w:color w:val="3D3D3D"/>
          <w:sz w:val="28"/>
          <w:szCs w:val="28"/>
          <w:lang w:val="kk-KZ"/>
        </w:rPr>
        <w:t xml:space="preserve">6.  Оны балабақшадан алып </w:t>
      </w:r>
      <w:r>
        <w:rPr>
          <w:rStyle w:val="c0"/>
          <w:color w:val="3D3D3D"/>
          <w:sz w:val="28"/>
          <w:szCs w:val="28"/>
          <w:lang w:val="kk-KZ"/>
        </w:rPr>
        <w:t>келгенде</w:t>
      </w:r>
      <w:r w:rsidRPr="001F01B8">
        <w:rPr>
          <w:rStyle w:val="c0"/>
          <w:color w:val="3D3D3D"/>
          <w:sz w:val="28"/>
          <w:szCs w:val="28"/>
          <w:lang w:val="kk-KZ"/>
        </w:rPr>
        <w:t xml:space="preserve">, күн өте оңай болмаса да, көңілді және </w:t>
      </w:r>
      <w:r>
        <w:rPr>
          <w:rStyle w:val="c0"/>
          <w:color w:val="3D3D3D"/>
          <w:sz w:val="28"/>
          <w:szCs w:val="28"/>
          <w:lang w:val="kk-KZ"/>
        </w:rPr>
        <w:t>мейірімді</w:t>
      </w:r>
      <w:r w:rsidRPr="001F01B8">
        <w:rPr>
          <w:rStyle w:val="c0"/>
          <w:color w:val="3D3D3D"/>
          <w:sz w:val="28"/>
          <w:szCs w:val="28"/>
          <w:lang w:val="kk-KZ"/>
        </w:rPr>
        <w:t xml:space="preserve"> болыңыз. Егер сіз аздап серуендесеңіз, үйге асықпай, оның созылуына мүмкіндік берсеңіз жақсы болады. Әрине, кешкі істерді дұрыс жоспарлау керек.</w:t>
      </w:r>
    </w:p>
    <w:p w14:paraId="34E4DE10" w14:textId="77777777" w:rsidR="001F01B8" w:rsidRDefault="001F01B8" w:rsidP="001F01B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F01B8">
        <w:rPr>
          <w:rStyle w:val="c0"/>
          <w:color w:val="3D3D3D"/>
          <w:sz w:val="28"/>
          <w:szCs w:val="28"/>
          <w:lang w:val="kk-KZ"/>
        </w:rPr>
        <w:t xml:space="preserve">7.  Ешқашан баланың қатысуымен тәрбиешілерге және балабақшаның өзіне теріс пікір білдірмеңіз. </w:t>
      </w:r>
      <w:proofErr w:type="spellStart"/>
      <w:r w:rsidRPr="00C03E7B">
        <w:rPr>
          <w:rStyle w:val="c0"/>
          <w:color w:val="3D3D3D"/>
          <w:sz w:val="28"/>
          <w:szCs w:val="28"/>
        </w:rPr>
        <w:t>Сізді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алаңдататын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кез-келген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сәттерді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тәрбиешілермен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әңгімеде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талқылауды</w:t>
      </w:r>
      <w:proofErr w:type="spellEnd"/>
      <w:r w:rsidRPr="00C03E7B">
        <w:rPr>
          <w:rStyle w:val="c0"/>
          <w:color w:val="3D3D3D"/>
          <w:sz w:val="28"/>
          <w:szCs w:val="28"/>
        </w:rPr>
        <w:t xml:space="preserve"> </w:t>
      </w:r>
      <w:proofErr w:type="spellStart"/>
      <w:r w:rsidRPr="00C03E7B">
        <w:rPr>
          <w:rStyle w:val="c0"/>
          <w:color w:val="3D3D3D"/>
          <w:sz w:val="28"/>
          <w:szCs w:val="28"/>
        </w:rPr>
        <w:t>ұмытпаңыз</w:t>
      </w:r>
      <w:proofErr w:type="spellEnd"/>
      <w:r w:rsidRPr="00C03E7B">
        <w:rPr>
          <w:rStyle w:val="c0"/>
          <w:color w:val="3D3D3D"/>
          <w:sz w:val="28"/>
          <w:szCs w:val="28"/>
        </w:rPr>
        <w:t>.</w:t>
      </w:r>
    </w:p>
    <w:p w14:paraId="4B27DAB6" w14:textId="77777777" w:rsidR="001F01B8" w:rsidRDefault="001F01B8" w:rsidP="001F01B8"/>
    <w:p w14:paraId="2691BE6F" w14:textId="77777777" w:rsidR="001F01B8" w:rsidRDefault="001F01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F01B8" w:rsidSect="006738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7BD6"/>
    <w:multiLevelType w:val="hybridMultilevel"/>
    <w:tmpl w:val="3A3C9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3A"/>
    <w:rsid w:val="00025A60"/>
    <w:rsid w:val="001F01B8"/>
    <w:rsid w:val="0047089D"/>
    <w:rsid w:val="00480723"/>
    <w:rsid w:val="0067380C"/>
    <w:rsid w:val="00843A56"/>
    <w:rsid w:val="008938A5"/>
    <w:rsid w:val="0092073A"/>
    <w:rsid w:val="0095620F"/>
    <w:rsid w:val="00957CDE"/>
    <w:rsid w:val="00B83D4D"/>
    <w:rsid w:val="00C03E7B"/>
    <w:rsid w:val="00D568F4"/>
    <w:rsid w:val="00DC6110"/>
    <w:rsid w:val="00E0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4833"/>
  <w15:chartTrackingRefBased/>
  <w15:docId w15:val="{2ECB547F-BC4D-4911-ADCA-82244745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7CDE"/>
  </w:style>
  <w:style w:type="character" w:customStyle="1" w:styleId="c1">
    <w:name w:val="c1"/>
    <w:basedOn w:val="a0"/>
    <w:rsid w:val="00957CDE"/>
  </w:style>
  <w:style w:type="paragraph" w:customStyle="1" w:styleId="c13">
    <w:name w:val="c13"/>
    <w:basedOn w:val="a"/>
    <w:rsid w:val="009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7CDE"/>
  </w:style>
  <w:style w:type="paragraph" w:customStyle="1" w:styleId="c8">
    <w:name w:val="c8"/>
    <w:basedOn w:val="a"/>
    <w:rsid w:val="009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7CDE"/>
  </w:style>
  <w:style w:type="paragraph" w:styleId="a3">
    <w:name w:val="Balloon Text"/>
    <w:basedOn w:val="a"/>
    <w:link w:val="a4"/>
    <w:uiPriority w:val="99"/>
    <w:semiHidden/>
    <w:unhideWhenUsed/>
    <w:rsid w:val="00B8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5</cp:revision>
  <cp:lastPrinted>2024-09-17T05:53:00Z</cp:lastPrinted>
  <dcterms:created xsi:type="dcterms:W3CDTF">2024-09-17T05:57:00Z</dcterms:created>
  <dcterms:modified xsi:type="dcterms:W3CDTF">2024-09-17T06:01:00Z</dcterms:modified>
</cp:coreProperties>
</file>